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C2" w:rsidRPr="00664D23" w:rsidRDefault="001E1BC2" w:rsidP="00664D23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D23">
        <w:rPr>
          <w:rFonts w:ascii="Times New Roman" w:hAnsi="Times New Roman" w:cs="Times New Roman"/>
          <w:b/>
          <w:sz w:val="32"/>
          <w:szCs w:val="32"/>
        </w:rPr>
        <w:t>9. Правовые основания для предоставления государственной услуги:</w:t>
      </w:r>
    </w:p>
    <w:p w:rsidR="00415FF0" w:rsidRPr="001E1BC2" w:rsidRDefault="00415FF0" w:rsidP="001E1BC2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BC2" w:rsidRPr="00007B0E" w:rsidRDefault="00730632" w:rsidP="001E1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" w:tooltip="Закон Новосибирской области от 05.07.2013 N 361-ОЗ &quot;О регулировании отношений в сфере образования в Новосибирской области&quot; (принят постановлением Законодательного Собрания Новосибирской области от 04.07.2013 N 361-ЗС){КонсультантПлюс}" w:history="1">
        <w:r w:rsidR="001E1BC2" w:rsidRPr="00007B0E">
          <w:rPr>
            <w:rFonts w:ascii="Times New Roman" w:hAnsi="Times New Roman" w:cs="Times New Roman"/>
            <w:b/>
            <w:color w:val="FF0000"/>
            <w:sz w:val="28"/>
            <w:szCs w:val="28"/>
          </w:rPr>
          <w:t>Закон</w:t>
        </w:r>
      </w:hyperlink>
      <w:r w:rsidR="001E1BC2" w:rsidRPr="00007B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Новосибирской области</w:t>
      </w:r>
      <w:r w:rsidR="001E1BC2" w:rsidRPr="00007B0E">
        <w:rPr>
          <w:rFonts w:ascii="Times New Roman" w:hAnsi="Times New Roman" w:cs="Times New Roman"/>
          <w:b/>
          <w:sz w:val="28"/>
          <w:szCs w:val="28"/>
        </w:rPr>
        <w:t xml:space="preserve"> от 04.07.2013 N 361-ОЗ "О регулировании отношений в сфере образования в Новосибирской области"</w:t>
      </w:r>
      <w:proofErr w:type="gramStart"/>
      <w:r w:rsidR="001E1BC2" w:rsidRPr="00007B0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E1BC2" w:rsidRPr="00007B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BC2" w:rsidRPr="00007B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E1BC2" w:rsidRPr="00007B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E1BC2" w:rsidRPr="00007B0E">
        <w:rPr>
          <w:rFonts w:ascii="Times New Roman" w:hAnsi="Times New Roman" w:cs="Times New Roman"/>
          <w:sz w:val="24"/>
          <w:szCs w:val="24"/>
        </w:rPr>
        <w:t xml:space="preserve">. 9 в ред. </w:t>
      </w:r>
      <w:hyperlink r:id="rId5" w:tooltip="Приказ Минобрнауки Новосибирской области от 11.11.2013 N 2569 &quot;О внесении изменений в приказ министерства образования, науки и инновационной политики Новосибирской области от 31.12.2010 N 2253&quot;{КонсультантПлюс}" w:history="1">
        <w:r w:rsidR="001E1BC2" w:rsidRPr="00007B0E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="001E1BC2" w:rsidRPr="00007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BC2" w:rsidRPr="00007B0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E1BC2" w:rsidRPr="00007B0E">
        <w:rPr>
          <w:rFonts w:ascii="Times New Roman" w:hAnsi="Times New Roman" w:cs="Times New Roman"/>
          <w:sz w:val="24"/>
          <w:szCs w:val="24"/>
        </w:rPr>
        <w:t xml:space="preserve"> Новосибирской области от 11.11.2013 N 2569)</w:t>
      </w:r>
    </w:p>
    <w:p w:rsidR="001E1BC2" w:rsidRPr="00007B0E" w:rsidRDefault="001E1BC2" w:rsidP="001E1BC2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B0E">
        <w:rPr>
          <w:rFonts w:ascii="Times New Roman" w:hAnsi="Times New Roman" w:cs="Times New Roman"/>
          <w:b/>
          <w:sz w:val="28"/>
          <w:szCs w:val="28"/>
        </w:rPr>
        <w:t>-</w:t>
      </w:r>
      <w:r w:rsidRPr="00007B0E">
        <w:rPr>
          <w:rFonts w:ascii="Times New Roman" w:hAnsi="Times New Roman" w:cs="Times New Roman"/>
          <w:b/>
          <w:color w:val="FF0000"/>
          <w:sz w:val="28"/>
          <w:szCs w:val="28"/>
        </w:rPr>
        <w:t>Трудовым кодексом</w:t>
      </w:r>
      <w:r w:rsidRPr="00007B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2B5" w:rsidRPr="00007B0E">
        <w:rPr>
          <w:rFonts w:ascii="Times New Roman" w:hAnsi="Times New Roman" w:cs="Times New Roman"/>
          <w:b/>
          <w:sz w:val="28"/>
          <w:szCs w:val="28"/>
        </w:rPr>
        <w:t>РФ</w:t>
      </w:r>
      <w:r w:rsidRPr="00007B0E">
        <w:rPr>
          <w:rFonts w:ascii="Times New Roman" w:hAnsi="Times New Roman" w:cs="Times New Roman"/>
          <w:b/>
          <w:sz w:val="28"/>
          <w:szCs w:val="28"/>
        </w:rPr>
        <w:t xml:space="preserve"> от 30.12.2001 № 197-ФЗ;</w:t>
      </w:r>
    </w:p>
    <w:p w:rsidR="001E1BC2" w:rsidRPr="00007B0E" w:rsidRDefault="001E1BC2" w:rsidP="001E1B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BC2" w:rsidRPr="00007B0E" w:rsidRDefault="001E1BC2" w:rsidP="001E1B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B0E">
        <w:rPr>
          <w:rFonts w:ascii="Times New Roman" w:hAnsi="Times New Roman" w:cs="Times New Roman"/>
          <w:b/>
          <w:color w:val="FF0000"/>
          <w:sz w:val="28"/>
          <w:szCs w:val="28"/>
        </w:rPr>
        <w:t>-Федеральным законом</w:t>
      </w:r>
      <w:r w:rsidRPr="00007B0E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Федерации»;</w:t>
      </w:r>
    </w:p>
    <w:p w:rsidR="001E1BC2" w:rsidRPr="00007B0E" w:rsidRDefault="001E1BC2" w:rsidP="001E1B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B0E">
        <w:rPr>
          <w:rFonts w:ascii="Times New Roman" w:hAnsi="Times New Roman" w:cs="Times New Roman"/>
          <w:b/>
          <w:sz w:val="28"/>
          <w:szCs w:val="28"/>
        </w:rPr>
        <w:t>-</w:t>
      </w:r>
      <w:r w:rsidRPr="00007B0E">
        <w:rPr>
          <w:rFonts w:ascii="Times New Roman" w:hAnsi="Times New Roman" w:cs="Times New Roman"/>
          <w:b/>
          <w:color w:val="FF0000"/>
          <w:sz w:val="28"/>
          <w:szCs w:val="28"/>
        </w:rPr>
        <w:t>Постановлением</w:t>
      </w:r>
      <w:r w:rsidRPr="00007B0E">
        <w:rPr>
          <w:rFonts w:ascii="Times New Roman" w:hAnsi="Times New Roman" w:cs="Times New Roman"/>
          <w:b/>
          <w:sz w:val="28"/>
          <w:szCs w:val="28"/>
        </w:rPr>
        <w:t xml:space="preserve"> Правительства </w:t>
      </w:r>
      <w:r w:rsidR="006D32B5" w:rsidRPr="00007B0E">
        <w:rPr>
          <w:rFonts w:ascii="Times New Roman" w:hAnsi="Times New Roman" w:cs="Times New Roman"/>
          <w:b/>
          <w:sz w:val="28"/>
          <w:szCs w:val="28"/>
        </w:rPr>
        <w:t>РФ</w:t>
      </w:r>
      <w:r w:rsidRPr="00007B0E">
        <w:rPr>
          <w:rFonts w:ascii="Times New Roman" w:hAnsi="Times New Roman" w:cs="Times New Roman"/>
          <w:sz w:val="24"/>
          <w:szCs w:val="24"/>
        </w:rPr>
        <w:t xml:space="preserve"> </w:t>
      </w:r>
      <w:r w:rsidRPr="00007B0E">
        <w:rPr>
          <w:rFonts w:ascii="Times New Roman" w:hAnsi="Times New Roman" w:cs="Times New Roman"/>
          <w:b/>
          <w:sz w:val="28"/>
          <w:szCs w:val="28"/>
        </w:rPr>
        <w:t>от 08.08.2013</w:t>
      </w:r>
      <w:r w:rsidRPr="00007B0E">
        <w:rPr>
          <w:rFonts w:ascii="Times New Roman" w:hAnsi="Times New Roman" w:cs="Times New Roman"/>
          <w:sz w:val="24"/>
          <w:szCs w:val="24"/>
        </w:rPr>
        <w:t xml:space="preserve"> </w:t>
      </w:r>
      <w:r w:rsidRPr="00007B0E">
        <w:rPr>
          <w:rFonts w:ascii="Times New Roman" w:hAnsi="Times New Roman" w:cs="Times New Roman"/>
          <w:b/>
          <w:sz w:val="28"/>
          <w:szCs w:val="28"/>
        </w:rPr>
        <w:t>№ 678</w:t>
      </w:r>
      <w:r w:rsidRPr="00007B0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07B0E">
        <w:rPr>
          <w:rFonts w:ascii="Times New Roman" w:hAnsi="Times New Roman" w:cs="Times New Roman"/>
          <w:b/>
          <w:color w:val="FF0000"/>
          <w:sz w:val="24"/>
          <w:szCs w:val="24"/>
        </w:rPr>
        <w:t>Об утверждении номенклатуры должностей</w:t>
      </w:r>
      <w:r w:rsidRPr="00007B0E">
        <w:rPr>
          <w:rFonts w:ascii="Times New Roman" w:hAnsi="Times New Roman" w:cs="Times New Roman"/>
          <w:sz w:val="24"/>
          <w:szCs w:val="24"/>
        </w:rPr>
        <w:t xml:space="preserve">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:rsidR="001E1BC2" w:rsidRPr="00007B0E" w:rsidRDefault="001E1BC2" w:rsidP="001E1BC2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7B0E">
        <w:rPr>
          <w:rFonts w:ascii="Times New Roman" w:hAnsi="Times New Roman" w:cs="Times New Roman"/>
          <w:b/>
          <w:sz w:val="28"/>
          <w:szCs w:val="28"/>
        </w:rPr>
        <w:t>-</w:t>
      </w:r>
      <w:r w:rsidRPr="00007B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Постановлением </w:t>
      </w:r>
      <w:r w:rsidRPr="00007B0E"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  <w:r w:rsidR="006D32B5" w:rsidRPr="00007B0E">
        <w:rPr>
          <w:rFonts w:ascii="Times New Roman" w:hAnsi="Times New Roman" w:cs="Times New Roman"/>
          <w:b/>
          <w:sz w:val="28"/>
          <w:szCs w:val="28"/>
        </w:rPr>
        <w:t>РФ</w:t>
      </w:r>
      <w:r w:rsidRPr="00007B0E">
        <w:rPr>
          <w:rFonts w:ascii="Times New Roman" w:hAnsi="Times New Roman" w:cs="Times New Roman"/>
          <w:b/>
          <w:sz w:val="28"/>
          <w:szCs w:val="28"/>
        </w:rPr>
        <w:t xml:space="preserve"> от 05.08.2013 № 662</w:t>
      </w:r>
      <w:r w:rsidRPr="00007B0E">
        <w:rPr>
          <w:rFonts w:ascii="Times New Roman" w:hAnsi="Times New Roman" w:cs="Times New Roman"/>
          <w:sz w:val="24"/>
          <w:szCs w:val="24"/>
        </w:rPr>
        <w:t xml:space="preserve"> «</w:t>
      </w:r>
      <w:r w:rsidRPr="00007B0E">
        <w:rPr>
          <w:rFonts w:ascii="Times New Roman" w:hAnsi="Times New Roman" w:cs="Times New Roman"/>
          <w:b/>
          <w:color w:val="FF0000"/>
          <w:sz w:val="24"/>
          <w:szCs w:val="24"/>
        </w:rPr>
        <w:t>Об осуществлении мониторинга системы образования»</w:t>
      </w:r>
    </w:p>
    <w:p w:rsidR="001E1BC2" w:rsidRPr="00007B0E" w:rsidRDefault="001E1BC2" w:rsidP="001E1B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B0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07B0E">
        <w:rPr>
          <w:rFonts w:ascii="Times New Roman" w:hAnsi="Times New Roman" w:cs="Times New Roman"/>
          <w:b/>
          <w:color w:val="FF0000"/>
          <w:sz w:val="28"/>
          <w:szCs w:val="28"/>
        </w:rPr>
        <w:t>Приказом</w:t>
      </w:r>
      <w:r w:rsidRPr="00007B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2B5" w:rsidRPr="00007B0E">
        <w:rPr>
          <w:rFonts w:ascii="Times New Roman" w:hAnsi="Times New Roman" w:cs="Times New Roman"/>
          <w:b/>
          <w:sz w:val="28"/>
          <w:szCs w:val="28"/>
        </w:rPr>
        <w:t>МО</w:t>
      </w:r>
      <w:r w:rsidRPr="00007B0E">
        <w:rPr>
          <w:rFonts w:ascii="Times New Roman" w:hAnsi="Times New Roman" w:cs="Times New Roman"/>
          <w:b/>
          <w:sz w:val="28"/>
          <w:szCs w:val="28"/>
        </w:rPr>
        <w:t xml:space="preserve"> и науки </w:t>
      </w:r>
      <w:r w:rsidR="006D32B5" w:rsidRPr="00007B0E">
        <w:rPr>
          <w:rFonts w:ascii="Times New Roman" w:hAnsi="Times New Roman" w:cs="Times New Roman"/>
          <w:b/>
          <w:sz w:val="28"/>
          <w:szCs w:val="28"/>
        </w:rPr>
        <w:t>РФ</w:t>
      </w:r>
      <w:r w:rsidRPr="00007B0E">
        <w:rPr>
          <w:rFonts w:ascii="Times New Roman" w:hAnsi="Times New Roman" w:cs="Times New Roman"/>
          <w:b/>
          <w:sz w:val="28"/>
          <w:szCs w:val="28"/>
        </w:rPr>
        <w:t xml:space="preserve"> от 07.04.2014 № 276 </w:t>
      </w:r>
      <w:r w:rsidRPr="00007B0E">
        <w:rPr>
          <w:rFonts w:ascii="Times New Roman" w:hAnsi="Times New Roman" w:cs="Times New Roman"/>
          <w:sz w:val="24"/>
          <w:szCs w:val="24"/>
        </w:rPr>
        <w:t>«</w:t>
      </w:r>
      <w:r w:rsidRPr="00007B0E">
        <w:rPr>
          <w:rFonts w:ascii="Times New Roman" w:hAnsi="Times New Roman" w:cs="Times New Roman"/>
          <w:b/>
          <w:color w:val="FF0000"/>
          <w:sz w:val="24"/>
          <w:szCs w:val="24"/>
        </w:rPr>
        <w:t>Об утверждении Порядка</w:t>
      </w:r>
      <w:r w:rsidRPr="00007B0E">
        <w:rPr>
          <w:rFonts w:ascii="Times New Roman" w:hAnsi="Times New Roman" w:cs="Times New Roman"/>
          <w:sz w:val="24"/>
          <w:szCs w:val="24"/>
        </w:rPr>
        <w:t xml:space="preserve"> </w:t>
      </w:r>
      <w:r w:rsidRPr="00007B0E">
        <w:rPr>
          <w:rFonts w:ascii="Times New Roman" w:hAnsi="Times New Roman" w:cs="Times New Roman"/>
          <w:b/>
          <w:sz w:val="24"/>
          <w:szCs w:val="24"/>
        </w:rPr>
        <w:t>проведения аттестации</w:t>
      </w:r>
      <w:r w:rsidRPr="00007B0E">
        <w:rPr>
          <w:rFonts w:ascii="Times New Roman" w:hAnsi="Times New Roman" w:cs="Times New Roman"/>
          <w:sz w:val="24"/>
          <w:szCs w:val="24"/>
        </w:rPr>
        <w:t xml:space="preserve"> педагогических работников организаций, осуществляющих образовательную деятельность»;</w:t>
      </w:r>
    </w:p>
    <w:p w:rsidR="001E1BC2" w:rsidRPr="00007B0E" w:rsidRDefault="001E1BC2" w:rsidP="001E1B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B0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07B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Приказом </w:t>
      </w:r>
      <w:r w:rsidRPr="00007B0E">
        <w:rPr>
          <w:rFonts w:ascii="Times New Roman" w:hAnsi="Times New Roman" w:cs="Times New Roman"/>
          <w:b/>
          <w:sz w:val="28"/>
          <w:szCs w:val="28"/>
        </w:rPr>
        <w:t xml:space="preserve">Министерства здравоохранения и социального развития </w:t>
      </w:r>
      <w:r w:rsidR="006D32B5" w:rsidRPr="00007B0E">
        <w:rPr>
          <w:rFonts w:ascii="Times New Roman" w:hAnsi="Times New Roman" w:cs="Times New Roman"/>
          <w:b/>
          <w:sz w:val="28"/>
          <w:szCs w:val="28"/>
        </w:rPr>
        <w:t>РФ</w:t>
      </w:r>
      <w:r w:rsidRPr="00007B0E">
        <w:rPr>
          <w:rFonts w:ascii="Times New Roman" w:hAnsi="Times New Roman" w:cs="Times New Roman"/>
          <w:b/>
          <w:sz w:val="28"/>
          <w:szCs w:val="28"/>
        </w:rPr>
        <w:t xml:space="preserve"> от 26.08.2010 № 761н</w:t>
      </w:r>
      <w:r w:rsidRPr="00007B0E">
        <w:rPr>
          <w:rFonts w:ascii="Times New Roman" w:hAnsi="Times New Roman" w:cs="Times New Roman"/>
          <w:sz w:val="24"/>
          <w:szCs w:val="24"/>
        </w:rPr>
        <w:t xml:space="preserve"> «Об </w:t>
      </w:r>
      <w:r w:rsidRPr="00007B0E">
        <w:rPr>
          <w:rFonts w:ascii="Times New Roman" w:hAnsi="Times New Roman" w:cs="Times New Roman"/>
          <w:b/>
          <w:color w:val="FF0000"/>
          <w:sz w:val="24"/>
          <w:szCs w:val="24"/>
        </w:rPr>
        <w:t>утверждении Единого квалификационного справочника</w:t>
      </w:r>
      <w:r w:rsidRPr="00007B0E">
        <w:rPr>
          <w:rFonts w:ascii="Times New Roman" w:hAnsi="Times New Roman" w:cs="Times New Roman"/>
          <w:sz w:val="24"/>
          <w:szCs w:val="24"/>
        </w:rPr>
        <w:t xml:space="preserve">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1E1BC2" w:rsidRPr="00007B0E" w:rsidRDefault="001E1BC2" w:rsidP="001E1B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B0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07B0E">
        <w:rPr>
          <w:rFonts w:ascii="Times New Roman" w:hAnsi="Times New Roman" w:cs="Times New Roman"/>
          <w:b/>
          <w:color w:val="FF0000"/>
          <w:sz w:val="28"/>
          <w:szCs w:val="28"/>
        </w:rPr>
        <w:t>Приказом</w:t>
      </w:r>
      <w:r w:rsidRPr="00007B0E">
        <w:rPr>
          <w:rFonts w:ascii="Times New Roman" w:hAnsi="Times New Roman" w:cs="Times New Roman"/>
          <w:b/>
          <w:sz w:val="28"/>
          <w:szCs w:val="28"/>
        </w:rPr>
        <w:t xml:space="preserve"> Министерства здравоохранения и социального развития </w:t>
      </w:r>
      <w:r w:rsidR="006D32B5" w:rsidRPr="00007B0E">
        <w:rPr>
          <w:rFonts w:ascii="Times New Roman" w:hAnsi="Times New Roman" w:cs="Times New Roman"/>
          <w:b/>
          <w:sz w:val="28"/>
          <w:szCs w:val="28"/>
        </w:rPr>
        <w:t>РФ</w:t>
      </w:r>
      <w:r w:rsidRPr="00007B0E">
        <w:rPr>
          <w:rFonts w:ascii="Times New Roman" w:hAnsi="Times New Roman" w:cs="Times New Roman"/>
          <w:b/>
          <w:sz w:val="28"/>
          <w:szCs w:val="28"/>
        </w:rPr>
        <w:t xml:space="preserve"> от 05.05.2008 № 216н</w:t>
      </w:r>
      <w:r w:rsidRPr="00007B0E">
        <w:rPr>
          <w:rFonts w:ascii="Times New Roman" w:hAnsi="Times New Roman" w:cs="Times New Roman"/>
          <w:sz w:val="24"/>
          <w:szCs w:val="24"/>
        </w:rPr>
        <w:t xml:space="preserve"> «</w:t>
      </w:r>
      <w:r w:rsidRPr="00007B0E">
        <w:rPr>
          <w:rFonts w:ascii="Times New Roman" w:hAnsi="Times New Roman" w:cs="Times New Roman"/>
          <w:b/>
          <w:color w:val="FF0000"/>
          <w:sz w:val="24"/>
          <w:szCs w:val="24"/>
        </w:rPr>
        <w:t>Об утверждении профессиональных квалификационных групп</w:t>
      </w:r>
      <w:r w:rsidRPr="00007B0E">
        <w:rPr>
          <w:rFonts w:ascii="Times New Roman" w:hAnsi="Times New Roman" w:cs="Times New Roman"/>
          <w:sz w:val="24"/>
          <w:szCs w:val="24"/>
        </w:rPr>
        <w:t xml:space="preserve"> должностей работников образования»;</w:t>
      </w:r>
    </w:p>
    <w:p w:rsidR="001E1BC2" w:rsidRPr="00007B0E" w:rsidRDefault="001E1BC2" w:rsidP="001E1BC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B0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07B0E">
        <w:rPr>
          <w:rFonts w:ascii="Times New Roman" w:hAnsi="Times New Roman" w:cs="Times New Roman"/>
          <w:b/>
          <w:color w:val="FF0000"/>
          <w:sz w:val="28"/>
          <w:szCs w:val="28"/>
        </w:rPr>
        <w:t>Постановлением</w:t>
      </w:r>
      <w:r w:rsidRPr="00007B0E">
        <w:rPr>
          <w:rFonts w:ascii="Times New Roman" w:hAnsi="Times New Roman" w:cs="Times New Roman"/>
          <w:b/>
          <w:sz w:val="28"/>
          <w:szCs w:val="28"/>
        </w:rPr>
        <w:t xml:space="preserve"> Губернатора </w:t>
      </w:r>
      <w:r w:rsidR="006D32B5" w:rsidRPr="00007B0E">
        <w:rPr>
          <w:rFonts w:ascii="Times New Roman" w:hAnsi="Times New Roman" w:cs="Times New Roman"/>
          <w:b/>
          <w:sz w:val="28"/>
          <w:szCs w:val="28"/>
        </w:rPr>
        <w:t>НСО</w:t>
      </w:r>
      <w:r w:rsidRPr="00007B0E">
        <w:rPr>
          <w:rFonts w:ascii="Times New Roman" w:hAnsi="Times New Roman" w:cs="Times New Roman"/>
          <w:b/>
          <w:sz w:val="28"/>
          <w:szCs w:val="28"/>
        </w:rPr>
        <w:t xml:space="preserve"> от 26.05.2010 № 162</w:t>
      </w:r>
      <w:r w:rsidRPr="00007B0E">
        <w:rPr>
          <w:rFonts w:ascii="Times New Roman" w:hAnsi="Times New Roman" w:cs="Times New Roman"/>
          <w:sz w:val="24"/>
          <w:szCs w:val="24"/>
        </w:rPr>
        <w:t xml:space="preserve"> «</w:t>
      </w:r>
      <w:r w:rsidRPr="00007B0E">
        <w:rPr>
          <w:rFonts w:ascii="Times New Roman" w:hAnsi="Times New Roman" w:cs="Times New Roman"/>
          <w:b/>
          <w:color w:val="FF0000"/>
          <w:sz w:val="24"/>
          <w:szCs w:val="24"/>
        </w:rPr>
        <w:t>О министерстве образования</w:t>
      </w:r>
      <w:r w:rsidRPr="00007B0E">
        <w:rPr>
          <w:rFonts w:ascii="Times New Roman" w:hAnsi="Times New Roman" w:cs="Times New Roman"/>
          <w:b/>
          <w:sz w:val="24"/>
          <w:szCs w:val="24"/>
        </w:rPr>
        <w:t>, науки и инновационной политики Новосибирской области»;</w:t>
      </w:r>
    </w:p>
    <w:p w:rsidR="001E1BC2" w:rsidRPr="00007B0E" w:rsidRDefault="006D32B5" w:rsidP="001E1BC2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B0E">
        <w:rPr>
          <w:rFonts w:ascii="Times New Roman" w:hAnsi="Times New Roman" w:cs="Times New Roman"/>
          <w:b/>
          <w:sz w:val="28"/>
          <w:szCs w:val="28"/>
        </w:rPr>
        <w:t>-</w:t>
      </w:r>
      <w:r w:rsidR="001E1BC2" w:rsidRPr="00007B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Приказами </w:t>
      </w:r>
      <w:r w:rsidR="001E1BC2" w:rsidRPr="00007B0E">
        <w:rPr>
          <w:rFonts w:ascii="Times New Roman" w:hAnsi="Times New Roman" w:cs="Times New Roman"/>
          <w:b/>
          <w:sz w:val="28"/>
          <w:szCs w:val="28"/>
        </w:rPr>
        <w:t xml:space="preserve">Министерства по вопросам </w:t>
      </w:r>
      <w:r w:rsidR="001E1BC2" w:rsidRPr="00007B0E">
        <w:rPr>
          <w:rFonts w:ascii="Times New Roman" w:hAnsi="Times New Roman" w:cs="Times New Roman"/>
          <w:b/>
          <w:color w:val="FF0000"/>
          <w:sz w:val="28"/>
          <w:szCs w:val="28"/>
        </w:rPr>
        <w:t>проведения аттестации</w:t>
      </w:r>
      <w:r w:rsidR="001E1BC2" w:rsidRPr="00007B0E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 образовательных учреждений Новосибирской области и </w:t>
      </w:r>
      <w:r w:rsidR="001E1BC2" w:rsidRPr="00007B0E">
        <w:rPr>
          <w:rFonts w:ascii="Times New Roman" w:hAnsi="Times New Roman" w:cs="Times New Roman"/>
          <w:b/>
          <w:color w:val="FF0000"/>
          <w:sz w:val="28"/>
          <w:szCs w:val="28"/>
        </w:rPr>
        <w:t>Регламентом</w:t>
      </w:r>
      <w:proofErr w:type="gramStart"/>
      <w:r w:rsidR="001E1BC2" w:rsidRPr="00007B0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gramEnd"/>
      <w:r w:rsidR="001E1BC2" w:rsidRPr="00007B0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1E1BC2" w:rsidRPr="00007B0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1E1BC2" w:rsidRPr="00007B0E">
        <w:rPr>
          <w:rFonts w:ascii="Times New Roman" w:hAnsi="Times New Roman" w:cs="Times New Roman"/>
          <w:b/>
          <w:sz w:val="28"/>
          <w:szCs w:val="28"/>
        </w:rPr>
        <w:t xml:space="preserve"> ред. приказа </w:t>
      </w:r>
      <w:proofErr w:type="spellStart"/>
      <w:r w:rsidR="001E1BC2" w:rsidRPr="00007B0E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="001E1BC2" w:rsidRPr="00007B0E">
        <w:rPr>
          <w:rFonts w:ascii="Times New Roman" w:hAnsi="Times New Roman" w:cs="Times New Roman"/>
          <w:b/>
          <w:sz w:val="28"/>
          <w:szCs w:val="28"/>
        </w:rPr>
        <w:t xml:space="preserve"> Новосибирской области от </w:t>
      </w:r>
      <w:r w:rsidR="001E1BC2" w:rsidRPr="00007B0E">
        <w:rPr>
          <w:rFonts w:ascii="Times New Roman" w:hAnsi="Times New Roman" w:cs="Times New Roman"/>
          <w:b/>
          <w:color w:val="FF0000"/>
          <w:sz w:val="28"/>
          <w:szCs w:val="28"/>
        </w:rPr>
        <w:t>02.07.2014 N 1580</w:t>
      </w:r>
      <w:r w:rsidR="001E1BC2" w:rsidRPr="00007B0E">
        <w:rPr>
          <w:rFonts w:ascii="Times New Roman" w:hAnsi="Times New Roman" w:cs="Times New Roman"/>
          <w:b/>
          <w:sz w:val="28"/>
          <w:szCs w:val="28"/>
        </w:rPr>
        <w:t>).</w:t>
      </w:r>
    </w:p>
    <w:p w:rsidR="00527E2B" w:rsidRPr="00007B0E" w:rsidRDefault="00527E2B" w:rsidP="008D2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24E" w:rsidRPr="00007B0E" w:rsidRDefault="0042124E" w:rsidP="008D2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D23" w:rsidRPr="00007B0E" w:rsidRDefault="0042124E" w:rsidP="0042124E">
      <w:pPr>
        <w:ind w:firstLine="0"/>
      </w:pPr>
      <w:r w:rsidRPr="00007B0E">
        <w:rPr>
          <w:b/>
          <w:color w:val="FF0000"/>
          <w:sz w:val="28"/>
          <w:szCs w:val="28"/>
        </w:rPr>
        <w:t xml:space="preserve">   </w:t>
      </w:r>
      <w:proofErr w:type="gramStart"/>
      <w:r w:rsidR="00664D23" w:rsidRPr="00007B0E">
        <w:rPr>
          <w:b/>
          <w:color w:val="FF0000"/>
          <w:sz w:val="28"/>
          <w:szCs w:val="28"/>
        </w:rPr>
        <w:t>ЦС профсоюза</w:t>
      </w:r>
      <w:r w:rsidR="00664D23" w:rsidRPr="00007B0E">
        <w:t xml:space="preserve"> работников народного образования и науки РФ </w:t>
      </w:r>
      <w:r w:rsidR="00664D23" w:rsidRPr="00007B0E">
        <w:rPr>
          <w:b/>
        </w:rPr>
        <w:t>подготовил</w:t>
      </w:r>
      <w:r w:rsidR="00664D23" w:rsidRPr="00007B0E">
        <w:t xml:space="preserve"> «</w:t>
      </w:r>
      <w:r w:rsidR="00664D23" w:rsidRPr="00007B0E">
        <w:rPr>
          <w:b/>
          <w:color w:val="FF0000"/>
          <w:sz w:val="28"/>
          <w:szCs w:val="28"/>
        </w:rPr>
        <w:t>Комментарий к порядку</w:t>
      </w:r>
      <w:r w:rsidR="00664D23" w:rsidRPr="00007B0E">
        <w:t xml:space="preserve"> проведения аттестации педагогических работников» </w:t>
      </w:r>
      <w:r w:rsidR="006D32B5" w:rsidRPr="00007B0E">
        <w:t xml:space="preserve">  (</w:t>
      </w:r>
      <w:r w:rsidR="00664D23" w:rsidRPr="00007B0E">
        <w:t xml:space="preserve">опубликован в </w:t>
      </w:r>
      <w:hyperlink r:id="rId6" w:history="1">
        <w:r w:rsidR="00664D23" w:rsidRPr="00007B0E">
          <w:rPr>
            <w:rStyle w:val="a3"/>
            <w:b/>
          </w:rPr>
          <w:t>Информационном бюллетени  ЦС №6.</w:t>
        </w:r>
        <w:proofErr w:type="gramEnd"/>
        <w:r w:rsidR="00664D23" w:rsidRPr="00007B0E">
          <w:rPr>
            <w:rStyle w:val="a3"/>
            <w:b/>
          </w:rPr>
          <w:t xml:space="preserve"> Аттестация педагогических работников организаций, осуществляющих образовательную деятельность. </w:t>
        </w:r>
        <w:proofErr w:type="gramStart"/>
        <w:r w:rsidR="00664D23" w:rsidRPr="00007B0E">
          <w:rPr>
            <w:rStyle w:val="a3"/>
            <w:b/>
          </w:rPr>
          <w:t>Москва, июнь 2014 г.</w:t>
        </w:r>
      </w:hyperlink>
      <w:r w:rsidR="00664D23" w:rsidRPr="00007B0E">
        <w:rPr>
          <w:b/>
        </w:rPr>
        <w:t xml:space="preserve">), </w:t>
      </w:r>
      <w:r w:rsidR="006D32B5" w:rsidRPr="00007B0E">
        <w:rPr>
          <w:b/>
        </w:rPr>
        <w:t xml:space="preserve"> </w:t>
      </w:r>
      <w:r w:rsidR="00664D23" w:rsidRPr="00007B0E">
        <w:rPr>
          <w:b/>
        </w:rPr>
        <w:t>в ко</w:t>
      </w:r>
      <w:r w:rsidR="00664D23" w:rsidRPr="00007B0E">
        <w:t xml:space="preserve">тором </w:t>
      </w:r>
      <w:r w:rsidR="00664D23" w:rsidRPr="00007B0E">
        <w:rPr>
          <w:b/>
        </w:rPr>
        <w:t>даны разъяснения</w:t>
      </w:r>
      <w:r w:rsidR="00664D23" w:rsidRPr="00007B0E">
        <w:t>  отдельных положений Порядка аттестации.</w:t>
      </w:r>
      <w:proofErr w:type="gramEnd"/>
    </w:p>
    <w:p w:rsidR="00664D23" w:rsidRDefault="00664D23" w:rsidP="00664D23">
      <w:pPr>
        <w:ind w:firstLine="0"/>
        <w:rPr>
          <w:sz w:val="28"/>
          <w:szCs w:val="28"/>
        </w:rPr>
      </w:pPr>
      <w:r w:rsidRPr="00007B0E">
        <w:rPr>
          <w:color w:val="000000"/>
        </w:rPr>
        <w:t xml:space="preserve">     </w:t>
      </w:r>
      <w:r w:rsidRPr="00007B0E">
        <w:rPr>
          <w:b/>
          <w:color w:val="FF0000"/>
          <w:sz w:val="28"/>
          <w:szCs w:val="28"/>
        </w:rPr>
        <w:t>Комментарий</w:t>
      </w:r>
      <w:r w:rsidRPr="00007B0E">
        <w:rPr>
          <w:color w:val="000000"/>
        </w:rPr>
        <w:t xml:space="preserve"> опубликован в </w:t>
      </w:r>
      <w:r w:rsidRPr="00007B0E">
        <w:rPr>
          <w:b/>
          <w:color w:val="FF0000"/>
        </w:rPr>
        <w:t>«Вестнике образования России»</w:t>
      </w:r>
      <w:r w:rsidRPr="00007B0E">
        <w:rPr>
          <w:color w:val="000000"/>
        </w:rPr>
        <w:t xml:space="preserve">  №16,  август 2014г</w:t>
      </w:r>
      <w:r w:rsidRPr="00007B0E">
        <w:rPr>
          <w:color w:val="000000"/>
          <w:sz w:val="20"/>
          <w:szCs w:val="20"/>
        </w:rPr>
        <w:t>.</w:t>
      </w:r>
    </w:p>
    <w:sectPr w:rsidR="00664D23" w:rsidSect="00664D2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71EF"/>
    <w:rsid w:val="00007B0E"/>
    <w:rsid w:val="00014F96"/>
    <w:rsid w:val="000D2995"/>
    <w:rsid w:val="001E1BC2"/>
    <w:rsid w:val="00364003"/>
    <w:rsid w:val="00415FF0"/>
    <w:rsid w:val="0042124E"/>
    <w:rsid w:val="004949C8"/>
    <w:rsid w:val="00527E2B"/>
    <w:rsid w:val="00600AF2"/>
    <w:rsid w:val="00664D23"/>
    <w:rsid w:val="006D32B5"/>
    <w:rsid w:val="00730632"/>
    <w:rsid w:val="007E1E64"/>
    <w:rsid w:val="008162C9"/>
    <w:rsid w:val="008D203A"/>
    <w:rsid w:val="00A00915"/>
    <w:rsid w:val="00BA155F"/>
    <w:rsid w:val="00E954A8"/>
    <w:rsid w:val="00ED2823"/>
    <w:rsid w:val="00F871EF"/>
    <w:rsid w:val="00FA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EF"/>
    <w:pPr>
      <w:spacing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03A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64D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profrb.ru/official/informatsionnyy-byulleten/informatsionnyy-byulleten-tss-6/" TargetMode="External"/><Relationship Id="rId5" Type="http://schemas.openxmlformats.org/officeDocument/2006/relationships/hyperlink" Target="consultantplus://offline/ref=FCBC3A81B5367548A86A0A48B82A49B129C0A5133F8C53797A6145216AD364B63F11125787A5E02D8A32E819K6I" TargetMode="External"/><Relationship Id="rId4" Type="http://schemas.openxmlformats.org/officeDocument/2006/relationships/hyperlink" Target="consultantplus://offline/ref=FCBC3A81B5367548A86A0A48B82A49B129C0A5133F8F5576726145216AD364B63F11125787A5E02D8A32E319K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Романовна</dc:creator>
  <cp:lastModifiedBy>Наталья Романовна</cp:lastModifiedBy>
  <cp:revision>13</cp:revision>
  <cp:lastPrinted>2014-12-09T10:31:00Z</cp:lastPrinted>
  <dcterms:created xsi:type="dcterms:W3CDTF">2013-11-06T03:56:00Z</dcterms:created>
  <dcterms:modified xsi:type="dcterms:W3CDTF">2014-12-11T08:44:00Z</dcterms:modified>
</cp:coreProperties>
</file>